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5C52E3">
        <w:rPr>
          <w:b/>
          <w:bCs/>
          <w:sz w:val="22"/>
          <w:szCs w:val="22"/>
        </w:rPr>
        <w:t>a</w:t>
      </w:r>
      <w:r w:rsidR="003E26A8">
        <w:rPr>
          <w:b/>
          <w:bCs/>
          <w:sz w:val="22"/>
          <w:szCs w:val="22"/>
        </w:rPr>
        <w:t>6</w:t>
      </w: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3E26A8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Haarvangers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2108C8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controleren </w:t>
      </w:r>
      <w:r w:rsidR="009D2A51">
        <w:rPr>
          <w:b/>
          <w:sz w:val="22"/>
          <w:szCs w:val="22"/>
        </w:rPr>
        <w:t>Haarvangers</w:t>
      </w:r>
    </w:p>
    <w:p w:rsidR="007915AB" w:rsidRPr="00A61263" w:rsidRDefault="007915AB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707E10" w:rsidRPr="00E6190B" w:rsidRDefault="00D13A1B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 accommodaties beschikken over verschillende soorten </w:t>
      </w:r>
      <w:r w:rsidR="003E26A8">
        <w:rPr>
          <w:sz w:val="22"/>
          <w:szCs w:val="22"/>
        </w:rPr>
        <w:t xml:space="preserve">haarvangers </w:t>
      </w:r>
      <w:r>
        <w:rPr>
          <w:sz w:val="22"/>
          <w:szCs w:val="22"/>
        </w:rPr>
        <w:t>van verschillende fabrikanten en formaten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3E26A8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2108C8" w:rsidRPr="004C1BBD">
        <w:rPr>
          <w:b/>
          <w:sz w:val="22"/>
          <w:szCs w:val="22"/>
        </w:rPr>
        <w:t>alle</w:t>
      </w:r>
      <w:r w:rsidR="002108C8">
        <w:rPr>
          <w:sz w:val="22"/>
          <w:szCs w:val="22"/>
        </w:rPr>
        <w:t xml:space="preserve"> </w:t>
      </w:r>
      <w:r w:rsidR="003E26A8">
        <w:rPr>
          <w:sz w:val="22"/>
          <w:szCs w:val="22"/>
        </w:rPr>
        <w:t>haarvangers</w:t>
      </w:r>
      <w:r w:rsidR="002108C8">
        <w:rPr>
          <w:sz w:val="22"/>
          <w:szCs w:val="22"/>
        </w:rPr>
        <w:t xml:space="preserve"> </w:t>
      </w:r>
      <w:r w:rsidR="003E26A8">
        <w:rPr>
          <w:sz w:val="22"/>
          <w:szCs w:val="22"/>
        </w:rPr>
        <w:t xml:space="preserve">dienen fysiek gecontroleerd, gereinigd </w:t>
      </w:r>
      <w:r w:rsidR="00A61263">
        <w:rPr>
          <w:sz w:val="22"/>
          <w:szCs w:val="22"/>
        </w:rPr>
        <w:t>en getest te worden</w:t>
      </w:r>
      <w:r w:rsidR="00102EAE">
        <w:rPr>
          <w:sz w:val="22"/>
          <w:szCs w:val="22"/>
        </w:rPr>
        <w:t xml:space="preserve"> op flow, </w:t>
      </w:r>
    </w:p>
    <w:p w:rsidR="00A61263" w:rsidRDefault="003E26A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02EAE">
        <w:rPr>
          <w:sz w:val="22"/>
          <w:szCs w:val="22"/>
        </w:rPr>
        <w:t>weerstand e.d.</w:t>
      </w:r>
    </w:p>
    <w:p w:rsidR="00C15D6E" w:rsidRPr="003E26A8" w:rsidRDefault="00707E10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C15D6E" w:rsidP="00102EAE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>:</w:t>
      </w:r>
      <w:r w:rsidR="002108C8">
        <w:rPr>
          <w:sz w:val="22"/>
          <w:szCs w:val="22"/>
        </w:rPr>
        <w:t xml:space="preserve"> controleren of </w:t>
      </w:r>
      <w:r w:rsidR="00102EAE">
        <w:rPr>
          <w:sz w:val="22"/>
          <w:szCs w:val="22"/>
        </w:rPr>
        <w:t xml:space="preserve">flow en weerstand overeenkomstig ontwerpuitgangspunten functioneren </w:t>
      </w:r>
      <w:bookmarkStart w:id="0" w:name="_GoBack"/>
      <w:bookmarkEnd w:id="0"/>
    </w:p>
    <w:p w:rsidR="002108C8" w:rsidRDefault="002108C8" w:rsidP="00121B33">
      <w:pPr>
        <w:pStyle w:val="Default"/>
        <w:rPr>
          <w:sz w:val="22"/>
          <w:szCs w:val="22"/>
        </w:rPr>
      </w:pPr>
    </w:p>
    <w:p w:rsidR="009D2A51" w:rsidRDefault="003E26A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102EAE" w:rsidRPr="00102EAE">
        <w:rPr>
          <w:b/>
          <w:sz w:val="22"/>
          <w:szCs w:val="22"/>
        </w:rPr>
        <w:t>:</w:t>
      </w:r>
      <w:r w:rsidR="00102EAE">
        <w:rPr>
          <w:b/>
          <w:sz w:val="22"/>
          <w:szCs w:val="22"/>
        </w:rPr>
        <w:t xml:space="preserve"> </w:t>
      </w:r>
      <w:r w:rsidR="00102EAE" w:rsidRPr="00102EAE">
        <w:rPr>
          <w:sz w:val="22"/>
          <w:szCs w:val="22"/>
        </w:rPr>
        <w:t>cont</w:t>
      </w:r>
      <w:r w:rsidR="00102EAE">
        <w:rPr>
          <w:sz w:val="22"/>
          <w:szCs w:val="22"/>
        </w:rPr>
        <w:t>r</w:t>
      </w:r>
      <w:r w:rsidR="00102EAE" w:rsidRPr="00102EAE">
        <w:rPr>
          <w:sz w:val="22"/>
          <w:szCs w:val="22"/>
        </w:rPr>
        <w:t>oleren en testen of</w:t>
      </w:r>
      <w:r w:rsidR="00102EAE">
        <w:rPr>
          <w:b/>
          <w:sz w:val="22"/>
          <w:szCs w:val="22"/>
        </w:rPr>
        <w:t xml:space="preserve"> </w:t>
      </w:r>
      <w:r w:rsidR="00102EAE" w:rsidRPr="00102EAE">
        <w:rPr>
          <w:sz w:val="22"/>
          <w:szCs w:val="22"/>
        </w:rPr>
        <w:t>kleppen</w:t>
      </w:r>
      <w:r>
        <w:rPr>
          <w:sz w:val="22"/>
          <w:szCs w:val="22"/>
        </w:rPr>
        <w:t xml:space="preserve"> en afsluiters </w:t>
      </w:r>
      <w:r w:rsidR="009D2A51">
        <w:rPr>
          <w:sz w:val="22"/>
          <w:szCs w:val="22"/>
        </w:rPr>
        <w:t xml:space="preserve">voor –en na de haarvangers </w:t>
      </w:r>
      <w:r>
        <w:rPr>
          <w:sz w:val="22"/>
          <w:szCs w:val="22"/>
        </w:rPr>
        <w:t xml:space="preserve">naar behoren </w:t>
      </w:r>
    </w:p>
    <w:p w:rsidR="00102EAE" w:rsidRPr="00102EAE" w:rsidRDefault="009D2A51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E26A8">
        <w:rPr>
          <w:sz w:val="22"/>
          <w:szCs w:val="22"/>
        </w:rPr>
        <w:t>functioneren</w:t>
      </w:r>
      <w:r w:rsidR="00102EAE">
        <w:rPr>
          <w:sz w:val="22"/>
          <w:szCs w:val="22"/>
        </w:rPr>
        <w:t>.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2108C8" w:rsidRDefault="003E26A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121B33" w:rsidRPr="00E6190B">
        <w:rPr>
          <w:sz w:val="22"/>
          <w:szCs w:val="22"/>
        </w:rPr>
        <w:t xml:space="preserve">: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  <w:r w:rsidR="009D2A51"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121B33" w:rsidRPr="009D2A51" w:rsidRDefault="00AB2D47" w:rsidP="009D2A5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02EAE"/>
    <w:rsid w:val="00121B33"/>
    <w:rsid w:val="002108C8"/>
    <w:rsid w:val="003C205E"/>
    <w:rsid w:val="003E26A8"/>
    <w:rsid w:val="00413564"/>
    <w:rsid w:val="004C1BBD"/>
    <w:rsid w:val="005C52E3"/>
    <w:rsid w:val="00707E10"/>
    <w:rsid w:val="007915AB"/>
    <w:rsid w:val="008D2660"/>
    <w:rsid w:val="009D2A51"/>
    <w:rsid w:val="00A61263"/>
    <w:rsid w:val="00AB2D47"/>
    <w:rsid w:val="00BE380F"/>
    <w:rsid w:val="00C1325D"/>
    <w:rsid w:val="00C15D6E"/>
    <w:rsid w:val="00D13A1B"/>
    <w:rsid w:val="00D53299"/>
    <w:rsid w:val="00D927E7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A2CF4648.dotm</Template>
  <TotalTime>7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4</cp:revision>
  <cp:lastPrinted>2019-08-14T08:33:00Z</cp:lastPrinted>
  <dcterms:created xsi:type="dcterms:W3CDTF">2019-11-06T11:01:00Z</dcterms:created>
  <dcterms:modified xsi:type="dcterms:W3CDTF">2019-11-06T18:28:00Z</dcterms:modified>
</cp:coreProperties>
</file>